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56FBE160" w14:textId="522FF519" w:rsidR="00252634" w:rsidRDefault="00252634" w:rsidP="00BA00F6">
      <w:pPr>
        <w:ind w:left="1440"/>
        <w:jc w:val="both"/>
        <w:rPr>
          <w:lang w:val="en-GB"/>
        </w:rPr>
      </w:pPr>
      <w:r>
        <w:t xml:space="preserve">Regular meeting of the Chichester Municipal Council </w:t>
      </w:r>
      <w:r w:rsidR="00C425C3">
        <w:t xml:space="preserve">held </w:t>
      </w:r>
      <w:r w:rsidR="00BA00F6">
        <w:t>January 10</w:t>
      </w:r>
      <w:r w:rsidR="00BA00F6" w:rsidRPr="00BA00F6">
        <w:rPr>
          <w:vertAlign w:val="superscript"/>
        </w:rPr>
        <w:t>th</w:t>
      </w:r>
      <w:r w:rsidR="00BA00F6">
        <w:t>, 2022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 xml:space="preserve">held </w:t>
      </w:r>
      <w:r w:rsidR="00BA00F6">
        <w:rPr>
          <w:lang w:val="en-GB"/>
        </w:rPr>
        <w:t xml:space="preserve">by videoconference due to the current health restrictions in effect. </w:t>
      </w:r>
    </w:p>
    <w:p w14:paraId="7F30A989" w14:textId="77777777" w:rsidR="00BA00F6" w:rsidRPr="00843F97" w:rsidRDefault="00BA00F6" w:rsidP="00BA00F6">
      <w:pPr>
        <w:ind w:left="1440"/>
        <w:jc w:val="both"/>
      </w:pPr>
    </w:p>
    <w:p w14:paraId="1801F17A" w14:textId="5BB2D53A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</w:t>
      </w:r>
      <w:r w:rsidR="00527628">
        <w:rPr>
          <w:lang w:val="en-GB"/>
        </w:rPr>
        <w:t>,</w:t>
      </w:r>
      <w:r w:rsidR="00402D5A">
        <w:rPr>
          <w:lang w:val="en-GB"/>
        </w:rPr>
        <w:t xml:space="preserve"> </w:t>
      </w:r>
      <w:r w:rsidR="001C53D5">
        <w:rPr>
          <w:lang w:val="en-GB"/>
        </w:rPr>
        <w:t xml:space="preserve">Dustin Denault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5EB402EF" w14:textId="14DA8F5C" w:rsidR="00541A86" w:rsidRDefault="00541A86" w:rsidP="00EC344D">
      <w:pPr>
        <w:ind w:left="1440"/>
        <w:jc w:val="both"/>
        <w:rPr>
          <w:lang w:val="en-GB"/>
        </w:rPr>
      </w:pPr>
    </w:p>
    <w:p w14:paraId="1FBA76A5" w14:textId="7CA4DCAD" w:rsidR="00BA00F6" w:rsidRDefault="00BA00F6" w:rsidP="00EC344D">
      <w:pPr>
        <w:ind w:left="1440"/>
        <w:jc w:val="both"/>
        <w:rPr>
          <w:lang w:val="en-GB"/>
        </w:rPr>
      </w:pPr>
      <w:r>
        <w:rPr>
          <w:lang w:val="en-GB"/>
        </w:rPr>
        <w:t>Absent are Councillors Corey Bissonnette, Chrissy Ann Payne and Louis Schryer</w:t>
      </w:r>
    </w:p>
    <w:p w14:paraId="192B78A9" w14:textId="77777777" w:rsidR="00BA00F6" w:rsidRDefault="00BA00F6" w:rsidP="00023F7B">
      <w:pPr>
        <w:ind w:left="1440"/>
        <w:rPr>
          <w:lang w:val="en-GB"/>
        </w:rPr>
      </w:pPr>
    </w:p>
    <w:p w14:paraId="66AD4382" w14:textId="76AAFFFD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08514B04" w:rsidR="00252634" w:rsidRPr="001E2B28" w:rsidRDefault="00BA00F6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001-22/01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Jacques Fleury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3E0ABF28" w14:textId="60C56BEF" w:rsidR="00252634" w:rsidRDefault="00252634" w:rsidP="00495748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2ED1AFCE" w:rsidR="00E71CD0" w:rsidRDefault="00BA00F6" w:rsidP="00BA00F6">
      <w:pPr>
        <w:ind w:left="1440" w:hanging="1440"/>
        <w:jc w:val="both"/>
        <w:rPr>
          <w:lang w:val="en-GB"/>
        </w:rPr>
      </w:pPr>
      <w:r>
        <w:rPr>
          <w:lang w:val="en-GB"/>
        </w:rPr>
        <w:t>002</w:t>
      </w:r>
      <w:r w:rsidR="00BD2EFB">
        <w:rPr>
          <w:lang w:val="en-GB"/>
        </w:rPr>
        <w:t>-2</w:t>
      </w:r>
      <w:r>
        <w:rPr>
          <w:lang w:val="en-GB"/>
        </w:rPr>
        <w:t>2</w:t>
      </w:r>
      <w:r w:rsidR="00BD2EFB">
        <w:rPr>
          <w:lang w:val="en-GB"/>
        </w:rPr>
        <w:t>/</w:t>
      </w:r>
      <w:r>
        <w:rPr>
          <w:lang w:val="en-GB"/>
        </w:rPr>
        <w:t>01</w:t>
      </w:r>
      <w:r w:rsidR="001E2B28">
        <w:rPr>
          <w:lang w:val="en-GB"/>
        </w:rPr>
        <w:tab/>
      </w:r>
      <w:r w:rsidR="00252634">
        <w:rPr>
          <w:lang w:val="en-GB"/>
        </w:rPr>
        <w:t>Moved by</w:t>
      </w:r>
      <w:r w:rsidR="003C53CC">
        <w:rPr>
          <w:lang w:val="en-GB"/>
        </w:rPr>
        <w:t xml:space="preserve"> </w:t>
      </w:r>
      <w:r>
        <w:rPr>
          <w:lang w:val="en-GB"/>
        </w:rPr>
        <w:t>Dustin Denault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>
        <w:rPr>
          <w:lang w:val="en-GB"/>
        </w:rPr>
        <w:t>December 6</w:t>
      </w:r>
      <w:r w:rsidRPr="00BA00F6">
        <w:rPr>
          <w:vertAlign w:val="superscript"/>
          <w:lang w:val="en-GB"/>
        </w:rPr>
        <w:t>th</w:t>
      </w:r>
      <w:r>
        <w:rPr>
          <w:lang w:val="en-GB"/>
        </w:rPr>
        <w:t>, 2021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4EF83F43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49FC741" w14:textId="20ABE141" w:rsidR="00BA00F6" w:rsidRDefault="00BA00F6" w:rsidP="00BA00F6">
      <w:pPr>
        <w:rPr>
          <w:lang w:val="en-GB"/>
        </w:rPr>
      </w:pPr>
    </w:p>
    <w:p w14:paraId="371E5FB4" w14:textId="16A20EF5" w:rsidR="00BA00F6" w:rsidRDefault="00BA00F6" w:rsidP="00BA00F6">
      <w:pPr>
        <w:ind w:left="1440" w:hanging="1440"/>
        <w:rPr>
          <w:lang w:val="en-GB"/>
        </w:rPr>
      </w:pPr>
      <w:r>
        <w:rPr>
          <w:lang w:val="en-GB"/>
        </w:rPr>
        <w:t>003-22/01</w:t>
      </w:r>
      <w:r>
        <w:rPr>
          <w:lang w:val="en-GB"/>
        </w:rPr>
        <w:tab/>
        <w:t>Moved by Jacques Fleury that the minutes of the Special meeting for adoption of the 2022 Budget of December 13</w:t>
      </w:r>
      <w:r w:rsidRPr="00BA00F6">
        <w:rPr>
          <w:vertAlign w:val="superscript"/>
          <w:lang w:val="en-GB"/>
        </w:rPr>
        <w:t>th</w:t>
      </w:r>
      <w:r>
        <w:rPr>
          <w:lang w:val="en-GB"/>
        </w:rPr>
        <w:t xml:space="preserve">, 2021 be adopted. </w:t>
      </w:r>
    </w:p>
    <w:p w14:paraId="234A44B3" w14:textId="77777777" w:rsidR="00BA00F6" w:rsidRDefault="00BA00F6" w:rsidP="00BA00F6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7CED4FE1" w14:textId="77777777" w:rsidR="00BA00F6" w:rsidRDefault="00BA00F6" w:rsidP="00BA00F6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68CDC428" w14:textId="26D7D910" w:rsidR="007046E4" w:rsidRPr="00980E62" w:rsidRDefault="00980E62" w:rsidP="00BA00F6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00F6">
        <w:t>None.</w:t>
      </w:r>
    </w:p>
    <w:p w14:paraId="5D65440C" w14:textId="77777777" w:rsidR="00D5781D" w:rsidRDefault="00D5781D" w:rsidP="0073732F">
      <w:pPr>
        <w:spacing w:after="120"/>
        <w:ind w:left="1440"/>
        <w:rPr>
          <w:b/>
          <w:bCs/>
        </w:rPr>
      </w:pPr>
    </w:p>
    <w:p w14:paraId="336131BC" w14:textId="09453A93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6FADBA8" w14:textId="2EAE0F18" w:rsidR="00AF39AD" w:rsidRDefault="00681E7E" w:rsidP="003C53CC">
      <w:pPr>
        <w:ind w:left="1440"/>
        <w:rPr>
          <w:b/>
          <w:bCs/>
          <w:lang w:val="en-GB"/>
        </w:rPr>
      </w:pPr>
      <w:r>
        <w:rPr>
          <w:lang w:val="en-GB"/>
        </w:rPr>
        <w:t xml:space="preserve">The Mayor </w:t>
      </w:r>
      <w:r w:rsidR="00506401">
        <w:rPr>
          <w:lang w:val="en-GB"/>
        </w:rPr>
        <w:t>gives a verbal</w:t>
      </w:r>
      <w:r w:rsidR="003C53CC">
        <w:rPr>
          <w:lang w:val="en-GB"/>
        </w:rPr>
        <w:t xml:space="preserve"> report.</w:t>
      </w:r>
    </w:p>
    <w:p w14:paraId="37DB6FA0" w14:textId="48D976CC"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6A2D2A15" w14:textId="77777777" w:rsidR="00FE10FA" w:rsidRDefault="00FE10F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0617B0F1" w14:textId="55EBC9B8" w:rsidR="00321FFD" w:rsidRDefault="00321FFD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0650018" w14:textId="77777777" w:rsidR="00252634" w:rsidRDefault="00252634" w:rsidP="003C53CC">
      <w:pPr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70FFDC" w14:textId="77777777" w:rsidR="003C53CC" w:rsidRDefault="003C53CC" w:rsidP="003C53CC">
      <w:pPr>
        <w:ind w:left="1440"/>
        <w:rPr>
          <w:lang w:val="en-GB"/>
        </w:rPr>
      </w:pPr>
    </w:p>
    <w:p w14:paraId="4DC1807E" w14:textId="2F99697F" w:rsidR="00252634" w:rsidRDefault="009A0316" w:rsidP="003C53CC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506756D9" w14:textId="77777777" w:rsidR="00BA00F6" w:rsidRDefault="00BA00F6" w:rsidP="0073732F">
      <w:pPr>
        <w:spacing w:after="120"/>
        <w:ind w:firstLine="1440"/>
        <w:rPr>
          <w:b/>
          <w:bCs/>
          <w:i/>
          <w:iCs/>
          <w:u w:val="single"/>
        </w:rPr>
      </w:pPr>
    </w:p>
    <w:p w14:paraId="136B5192" w14:textId="1A69301C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6DFEF5D6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692A157D" w14:textId="7A3212B3" w:rsidR="002B6728" w:rsidRDefault="002B6728" w:rsidP="002B6728">
      <w:pPr>
        <w:rPr>
          <w:lang w:val="en-GB"/>
        </w:rPr>
      </w:pPr>
      <w:bookmarkStart w:id="0" w:name="_Hlk93485279"/>
    </w:p>
    <w:p w14:paraId="6E044699" w14:textId="3515593D" w:rsidR="001E4869" w:rsidRDefault="001E4869" w:rsidP="002B6728">
      <w:pPr>
        <w:rPr>
          <w:lang w:val="en-GB"/>
        </w:rPr>
      </w:pPr>
    </w:p>
    <w:p w14:paraId="0F0D442B" w14:textId="77777777" w:rsidR="001E4869" w:rsidRDefault="001E4869" w:rsidP="002B6728">
      <w:pPr>
        <w:rPr>
          <w:lang w:val="en-GB"/>
        </w:rPr>
      </w:pPr>
    </w:p>
    <w:p w14:paraId="5F165780" w14:textId="15FE69F1" w:rsidR="00F74F0D" w:rsidRDefault="00BA00F6" w:rsidP="00B1445F">
      <w:r>
        <w:lastRenderedPageBreak/>
        <w:t>004-22/01</w:t>
      </w:r>
      <w:r w:rsidR="007046E4" w:rsidRPr="00506401">
        <w:tab/>
      </w:r>
      <w:r w:rsidR="00B1445F" w:rsidRPr="00B1445F">
        <w:rPr>
          <w:i/>
          <w:iCs/>
          <w:u w:val="single"/>
        </w:rPr>
        <w:t>MTQ Road work – Chapeau-Sheenboro Road</w:t>
      </w:r>
    </w:p>
    <w:p w14:paraId="5C330B3B" w14:textId="54E5589A" w:rsidR="00B1445F" w:rsidRDefault="00B1445F" w:rsidP="00B1445F">
      <w:pPr>
        <w:ind w:left="1440"/>
        <w:jc w:val="both"/>
      </w:pPr>
      <w:r>
        <w:t>Moved by Neil Maloney to request to the MTQ to add the first portion of the Chapeau-Waltham Road from the Pembroke Road intersection, for approximately 300 meters, to their planned work for 2022; and to ensure that that all the work planned includes additional width and adequate shoulders for pedestrian and cyclists’ safe access.</w:t>
      </w:r>
    </w:p>
    <w:p w14:paraId="1358D2BD" w14:textId="4A963D74" w:rsidR="00B1445F" w:rsidRDefault="00B1445F" w:rsidP="00B1445F">
      <w:pPr>
        <w:ind w:left="1440"/>
        <w:jc w:val="center"/>
      </w:pPr>
      <w:r>
        <w:t>Adopted</w:t>
      </w:r>
    </w:p>
    <w:p w14:paraId="7ECEB58C" w14:textId="6641D273" w:rsidR="00B1445F" w:rsidRDefault="00B1445F" w:rsidP="00B1445F"/>
    <w:p w14:paraId="06337EA4" w14:textId="77777777" w:rsidR="001E4869" w:rsidRDefault="001E4869" w:rsidP="00B1445F"/>
    <w:bookmarkEnd w:id="0"/>
    <w:p w14:paraId="01B318DC" w14:textId="1D3692B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ECD4E6B" w14:textId="464EB643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54B3156F" w14:textId="754A2F25" w:rsidR="00F74F0D" w:rsidRDefault="00F74F0D" w:rsidP="001F336A">
      <w:pPr>
        <w:ind w:left="1440"/>
        <w:jc w:val="both"/>
        <w:rPr>
          <w:lang w:val="en-GB"/>
        </w:rPr>
      </w:pPr>
    </w:p>
    <w:p w14:paraId="39FF86E4" w14:textId="01D1077F" w:rsidR="00F74F0D" w:rsidRDefault="00F74F0D" w:rsidP="001F336A">
      <w:pPr>
        <w:ind w:left="1440"/>
        <w:jc w:val="both"/>
        <w:rPr>
          <w:lang w:val="en-GB"/>
        </w:rPr>
      </w:pPr>
      <w:r>
        <w:rPr>
          <w:lang w:val="en-GB"/>
        </w:rPr>
        <w:t>The Municipal Inspectors Report is given and read.</w:t>
      </w:r>
    </w:p>
    <w:p w14:paraId="4D9E7AA9" w14:textId="53D4884D" w:rsidR="00F74F0D" w:rsidRDefault="00F74F0D" w:rsidP="00F74F0D">
      <w:pPr>
        <w:jc w:val="both"/>
        <w:rPr>
          <w:lang w:val="en-GB"/>
        </w:rPr>
      </w:pPr>
    </w:p>
    <w:p w14:paraId="1B7DC2D3" w14:textId="6AAE4E85" w:rsidR="00F74F0D" w:rsidRDefault="00B1445F" w:rsidP="00F74F0D">
      <w:pPr>
        <w:jc w:val="both"/>
        <w:rPr>
          <w:lang w:val="en-GB"/>
        </w:rPr>
      </w:pPr>
      <w:r>
        <w:rPr>
          <w:lang w:val="en-GB"/>
        </w:rPr>
        <w:t>005</w:t>
      </w:r>
      <w:r w:rsidR="00F74F0D">
        <w:rPr>
          <w:lang w:val="en-GB"/>
        </w:rPr>
        <w:t>-2</w:t>
      </w:r>
      <w:r>
        <w:rPr>
          <w:lang w:val="en-GB"/>
        </w:rPr>
        <w:t>2</w:t>
      </w:r>
      <w:r w:rsidR="00F74F0D">
        <w:rPr>
          <w:lang w:val="en-GB"/>
        </w:rPr>
        <w:t>/</w:t>
      </w:r>
      <w:r>
        <w:rPr>
          <w:lang w:val="en-GB"/>
        </w:rPr>
        <w:t>01</w:t>
      </w:r>
      <w:r w:rsidR="00F74F0D">
        <w:rPr>
          <w:lang w:val="en-GB"/>
        </w:rPr>
        <w:tab/>
      </w:r>
      <w:r w:rsidR="00F74F0D" w:rsidRPr="00F74F0D">
        <w:rPr>
          <w:i/>
          <w:iCs/>
          <w:u w:val="single"/>
          <w:lang w:val="en-GB"/>
        </w:rPr>
        <w:t>Request for zoning change</w:t>
      </w:r>
    </w:p>
    <w:p w14:paraId="37FE9818" w14:textId="01043F21" w:rsidR="00F74F0D" w:rsidRDefault="00F74F0D" w:rsidP="00F74F0D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</w:t>
      </w:r>
      <w:r w:rsidR="00B1445F">
        <w:rPr>
          <w:lang w:val="en-GB"/>
        </w:rPr>
        <w:t>Jacques Fleury</w:t>
      </w:r>
      <w:r>
        <w:rPr>
          <w:lang w:val="en-GB"/>
        </w:rPr>
        <w:t xml:space="preserve"> to deny the</w:t>
      </w:r>
      <w:r w:rsidR="00B1445F">
        <w:rPr>
          <w:lang w:val="en-GB"/>
        </w:rPr>
        <w:t xml:space="preserve"> second</w:t>
      </w:r>
      <w:r>
        <w:rPr>
          <w:lang w:val="en-GB"/>
        </w:rPr>
        <w:t xml:space="preserve"> request made by the property owner of lot # 6 071 928 to have a portion of his property to be designated agricultural, since it is not in the best interest of the Municipality.</w:t>
      </w:r>
    </w:p>
    <w:p w14:paraId="0C869AD0" w14:textId="1A058EAF" w:rsidR="00F74F0D" w:rsidRDefault="00F74F0D" w:rsidP="00F74F0D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623F88A1" w14:textId="3A6981C3" w:rsidR="00B1445F" w:rsidRDefault="00B1445F" w:rsidP="00B1445F">
      <w:pPr>
        <w:rPr>
          <w:lang w:val="en-GB"/>
        </w:rPr>
      </w:pPr>
    </w:p>
    <w:p w14:paraId="7CA3DBF8" w14:textId="2592BA6C" w:rsidR="00B1445F" w:rsidRDefault="00B1445F" w:rsidP="00B1445F">
      <w:pPr>
        <w:rPr>
          <w:lang w:val="en-GB"/>
        </w:rPr>
      </w:pPr>
      <w:r>
        <w:rPr>
          <w:lang w:val="en-GB"/>
        </w:rPr>
        <w:t>006-22/01</w:t>
      </w:r>
      <w:r>
        <w:rPr>
          <w:lang w:val="en-GB"/>
        </w:rPr>
        <w:tab/>
      </w:r>
      <w:r w:rsidRPr="00B1445F">
        <w:rPr>
          <w:i/>
          <w:iCs/>
          <w:u w:val="single"/>
          <w:lang w:val="en-GB"/>
        </w:rPr>
        <w:t>Logs End support</w:t>
      </w:r>
    </w:p>
    <w:p w14:paraId="09067F81" w14:textId="468D1D85" w:rsidR="00B1445F" w:rsidRDefault="00B1445F" w:rsidP="00B1445F">
      <w:pPr>
        <w:ind w:left="1440"/>
        <w:rPr>
          <w:lang w:val="en-GB"/>
        </w:rPr>
      </w:pPr>
      <w:r>
        <w:rPr>
          <w:lang w:val="en-GB"/>
        </w:rPr>
        <w:t>Moved by Jacques Fleury to approve the projects conducted by Logs End along the Ottawa River near our Municipality, and to authorize the Director General to send a letter of support to that effect.</w:t>
      </w:r>
    </w:p>
    <w:p w14:paraId="2EB23FDA" w14:textId="4953924F" w:rsidR="00B1445F" w:rsidRDefault="00B1445F" w:rsidP="00B1445F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4C3916C1" w14:textId="0AFCD248" w:rsidR="00176AB5" w:rsidRDefault="00176AB5" w:rsidP="00176AB5">
      <w:pPr>
        <w:jc w:val="both"/>
        <w:rPr>
          <w:lang w:val="en-GB"/>
        </w:rPr>
      </w:pPr>
    </w:p>
    <w:p w14:paraId="201BD186" w14:textId="77777777" w:rsidR="001E4869" w:rsidRDefault="001E4869" w:rsidP="00176AB5">
      <w:pPr>
        <w:jc w:val="both"/>
        <w:rPr>
          <w:lang w:val="en-GB"/>
        </w:rPr>
      </w:pPr>
    </w:p>
    <w:p w14:paraId="4745EC16" w14:textId="58122EAD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24A2E1C0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</w:t>
      </w:r>
      <w:r w:rsidR="00B1445F">
        <w:rPr>
          <w:lang w:val="en-CA"/>
        </w:rPr>
        <w:t xml:space="preserve">being absent; the Mayor </w:t>
      </w:r>
      <w:r w:rsidR="00871ED7" w:rsidRPr="00346597">
        <w:rPr>
          <w:lang w:val="en-CA"/>
        </w:rPr>
        <w:t>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447F5123" w14:textId="63589117" w:rsidR="002B6728" w:rsidRDefault="002B6728" w:rsidP="002B6728">
      <w:pPr>
        <w:rPr>
          <w:lang w:val="en-CA"/>
        </w:rPr>
      </w:pPr>
    </w:p>
    <w:p w14:paraId="578B87FE" w14:textId="1CD6E9E4" w:rsidR="007046E4" w:rsidRPr="001E2E04" w:rsidRDefault="00B1445F" w:rsidP="007046E4">
      <w:pPr>
        <w:tabs>
          <w:tab w:val="left" w:pos="-1440"/>
        </w:tabs>
        <w:spacing w:after="120"/>
        <w:ind w:right="288"/>
        <w:contextualSpacing/>
        <w:jc w:val="both"/>
        <w:rPr>
          <w:i/>
          <w:iCs/>
          <w:u w:val="single"/>
          <w:lang w:val="en-GB"/>
        </w:rPr>
      </w:pPr>
      <w:r>
        <w:rPr>
          <w:lang w:val="en-GB"/>
        </w:rPr>
        <w:t>007-22/01</w:t>
      </w:r>
      <w:r>
        <w:rPr>
          <w:lang w:val="en-GB"/>
        </w:rPr>
        <w:tab/>
      </w:r>
      <w:r w:rsidR="007046E4" w:rsidRPr="001E2E04">
        <w:rPr>
          <w:i/>
          <w:iCs/>
          <w:u w:val="single"/>
          <w:lang w:val="en-GB"/>
        </w:rPr>
        <w:t>Code of Ethics</w:t>
      </w:r>
      <w:r>
        <w:rPr>
          <w:i/>
          <w:iCs/>
          <w:u w:val="single"/>
          <w:lang w:val="en-GB"/>
        </w:rPr>
        <w:t xml:space="preserve"> ByLaw</w:t>
      </w:r>
      <w:r w:rsidR="007046E4" w:rsidRPr="001E2E04">
        <w:rPr>
          <w:i/>
          <w:iCs/>
          <w:u w:val="single"/>
          <w:lang w:val="en-GB"/>
        </w:rPr>
        <w:t xml:space="preserve"> for Elected Officials</w:t>
      </w:r>
    </w:p>
    <w:p w14:paraId="1EECFEC8" w14:textId="08D70BB8" w:rsidR="007046E4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  <w:r>
        <w:rPr>
          <w:lang w:val="en-GB"/>
        </w:rPr>
        <w:tab/>
      </w:r>
      <w:r w:rsidR="00B1445F">
        <w:rPr>
          <w:lang w:val="en-GB"/>
        </w:rPr>
        <w:t>Moved by Neil Maloney that the</w:t>
      </w:r>
      <w:r w:rsidR="007046E4">
        <w:rPr>
          <w:lang w:val="en-GB"/>
        </w:rPr>
        <w:t xml:space="preserve"> ByLaw relating to the Code of Ethics and Good conduct for Elected Officials</w:t>
      </w:r>
      <w:r w:rsidR="00B1445F">
        <w:rPr>
          <w:lang w:val="en-GB"/>
        </w:rPr>
        <w:t xml:space="preserve"> be adopted and enacted.</w:t>
      </w:r>
    </w:p>
    <w:p w14:paraId="3CE947A5" w14:textId="4B0556A9" w:rsidR="00B1445F" w:rsidRDefault="00B1445F" w:rsidP="00B1445F">
      <w:pPr>
        <w:tabs>
          <w:tab w:val="left" w:pos="-1440"/>
        </w:tabs>
        <w:spacing w:after="120"/>
        <w:ind w:left="1440" w:right="288" w:hanging="144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04F6FA87" w14:textId="77777777" w:rsidR="007046E4" w:rsidRDefault="007046E4" w:rsidP="007046E4">
      <w:pPr>
        <w:tabs>
          <w:tab w:val="left" w:pos="-1440"/>
        </w:tabs>
        <w:spacing w:after="120"/>
        <w:ind w:left="1440" w:right="288"/>
        <w:contextualSpacing/>
        <w:jc w:val="both"/>
        <w:rPr>
          <w:lang w:val="en-GB"/>
        </w:rPr>
      </w:pPr>
    </w:p>
    <w:p w14:paraId="11F5C58B" w14:textId="645AC311" w:rsidR="007046E4" w:rsidRPr="001E2E04" w:rsidRDefault="00B1445F" w:rsidP="007046E4">
      <w:pPr>
        <w:tabs>
          <w:tab w:val="left" w:pos="-1440"/>
        </w:tabs>
        <w:spacing w:after="120"/>
        <w:ind w:right="288"/>
        <w:contextualSpacing/>
        <w:jc w:val="both"/>
        <w:rPr>
          <w:i/>
          <w:iCs/>
          <w:u w:val="single"/>
          <w:lang w:val="en-GB"/>
        </w:rPr>
      </w:pPr>
      <w:r>
        <w:rPr>
          <w:lang w:val="en-GB"/>
        </w:rPr>
        <w:t>008-22/01</w:t>
      </w:r>
      <w:r>
        <w:rPr>
          <w:lang w:val="en-GB"/>
        </w:rPr>
        <w:tab/>
      </w:r>
      <w:r w:rsidR="007046E4">
        <w:rPr>
          <w:i/>
          <w:iCs/>
          <w:u w:val="single"/>
          <w:lang w:val="en-GB"/>
        </w:rPr>
        <w:t>Remuneration ByLaw</w:t>
      </w:r>
    </w:p>
    <w:p w14:paraId="1CA81753" w14:textId="29015604" w:rsidR="007046E4" w:rsidRDefault="00AE0783" w:rsidP="00AE0783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  <w:r>
        <w:rPr>
          <w:lang w:val="en-GB"/>
        </w:rPr>
        <w:tab/>
      </w:r>
      <w:r w:rsidR="00B1445F">
        <w:rPr>
          <w:lang w:val="en-GB"/>
        </w:rPr>
        <w:t xml:space="preserve">Moved by Neil Malonty that the </w:t>
      </w:r>
      <w:r w:rsidR="007046E4">
        <w:rPr>
          <w:lang w:val="en-GB"/>
        </w:rPr>
        <w:t>ByLaw relating to the Remuneration of Elected Officials</w:t>
      </w:r>
      <w:r w:rsidR="00B1445F">
        <w:rPr>
          <w:lang w:val="en-GB"/>
        </w:rPr>
        <w:t xml:space="preserve"> be adopted and enacted.</w:t>
      </w:r>
    </w:p>
    <w:p w14:paraId="334DA42E" w14:textId="50F01F64" w:rsidR="00B1445F" w:rsidRDefault="00B1445F" w:rsidP="00B1445F">
      <w:pPr>
        <w:tabs>
          <w:tab w:val="left" w:pos="-1440"/>
        </w:tabs>
        <w:spacing w:after="120"/>
        <w:ind w:left="1440" w:right="288" w:hanging="1440"/>
        <w:contextualSpacing/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26F11187" w14:textId="093A257D" w:rsidR="00B1445F" w:rsidRDefault="00B1445F" w:rsidP="00B1445F">
      <w:pPr>
        <w:tabs>
          <w:tab w:val="left" w:pos="-1440"/>
        </w:tabs>
        <w:spacing w:after="120"/>
        <w:ind w:left="1440" w:right="288" w:hanging="1440"/>
        <w:contextualSpacing/>
        <w:rPr>
          <w:lang w:val="en-GB"/>
        </w:rPr>
      </w:pPr>
    </w:p>
    <w:p w14:paraId="16BCDDCA" w14:textId="6A5B9C23" w:rsidR="00B1445F" w:rsidRPr="00B1445F" w:rsidRDefault="00B1445F" w:rsidP="00B1445F">
      <w:pPr>
        <w:tabs>
          <w:tab w:val="left" w:pos="-1440"/>
        </w:tabs>
        <w:spacing w:after="120"/>
        <w:ind w:left="1440" w:right="288" w:hanging="1440"/>
        <w:contextualSpacing/>
        <w:rPr>
          <w:i/>
          <w:iCs/>
          <w:u w:val="single"/>
          <w:lang w:val="en-GB"/>
        </w:rPr>
      </w:pPr>
      <w:r>
        <w:rPr>
          <w:lang w:val="en-GB"/>
        </w:rPr>
        <w:tab/>
      </w:r>
      <w:r w:rsidRPr="00B1445F">
        <w:rPr>
          <w:i/>
          <w:iCs/>
          <w:u w:val="single"/>
          <w:lang w:val="en-GB"/>
        </w:rPr>
        <w:t>Taxation ByLaw</w:t>
      </w:r>
    </w:p>
    <w:p w14:paraId="5781D08B" w14:textId="23B6F471" w:rsidR="00B1445F" w:rsidRDefault="00B1445F" w:rsidP="00B1445F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  <w:r>
        <w:rPr>
          <w:lang w:val="en-GB"/>
        </w:rPr>
        <w:tab/>
        <w:t>A Notice of Motion is given and a Draft ByLaw is presented by Dustin Denault for the 2022 Taxation.</w:t>
      </w:r>
    </w:p>
    <w:p w14:paraId="449889B4" w14:textId="77777777" w:rsidR="00B1445F" w:rsidRDefault="00B1445F" w:rsidP="00AE0783">
      <w:pPr>
        <w:tabs>
          <w:tab w:val="left" w:pos="-1440"/>
        </w:tabs>
        <w:spacing w:after="120"/>
        <w:ind w:left="1440" w:right="288" w:hanging="1440"/>
        <w:contextualSpacing/>
        <w:jc w:val="both"/>
        <w:rPr>
          <w:lang w:val="en-GB"/>
        </w:rPr>
      </w:pPr>
    </w:p>
    <w:p w14:paraId="3610A224" w14:textId="1289143D" w:rsidR="00BA00F6" w:rsidRPr="005375D7" w:rsidRDefault="00BA00F6" w:rsidP="00BA00F6">
      <w:pPr>
        <w:rPr>
          <w:lang w:val="en-CA"/>
        </w:rPr>
      </w:pPr>
      <w:r w:rsidRPr="005375D7">
        <w:rPr>
          <w:lang w:val="en-CA"/>
        </w:rPr>
        <w:t>0</w:t>
      </w:r>
      <w:r>
        <w:rPr>
          <w:lang w:val="en-CA"/>
        </w:rPr>
        <w:t>0</w:t>
      </w:r>
      <w:r w:rsidR="00B1445F">
        <w:rPr>
          <w:lang w:val="en-CA"/>
        </w:rPr>
        <w:t>9</w:t>
      </w:r>
      <w:r w:rsidRPr="005375D7">
        <w:rPr>
          <w:lang w:val="en-CA"/>
        </w:rPr>
        <w:t>-</w:t>
      </w:r>
      <w:r>
        <w:rPr>
          <w:lang w:val="en-CA"/>
        </w:rPr>
        <w:t>2</w:t>
      </w:r>
      <w:r w:rsidR="00B1445F">
        <w:rPr>
          <w:lang w:val="en-CA"/>
        </w:rPr>
        <w:t>2</w:t>
      </w:r>
      <w:r w:rsidRPr="005375D7">
        <w:rPr>
          <w:lang w:val="en-CA"/>
        </w:rPr>
        <w:t>/01</w:t>
      </w:r>
      <w:r w:rsidRPr="005375D7">
        <w:rPr>
          <w:lang w:val="en-CA"/>
        </w:rPr>
        <w:tab/>
      </w:r>
      <w:r w:rsidRPr="005375D7">
        <w:rPr>
          <w:i/>
          <w:u w:val="single"/>
          <w:lang w:val="en-CA"/>
        </w:rPr>
        <w:t>Harrington Community Centre</w:t>
      </w:r>
    </w:p>
    <w:p w14:paraId="37291F23" w14:textId="77777777" w:rsidR="00BA00F6" w:rsidRPr="005375D7" w:rsidRDefault="00BA00F6" w:rsidP="00BA00F6">
      <w:pPr>
        <w:ind w:left="1440"/>
        <w:jc w:val="both"/>
        <w:rPr>
          <w:lang w:val="en-CA"/>
        </w:rPr>
      </w:pPr>
      <w:r w:rsidRPr="005375D7">
        <w:rPr>
          <w:lang w:val="en-CA"/>
        </w:rPr>
        <w:t xml:space="preserve">Moved by </w:t>
      </w:r>
      <w:r>
        <w:rPr>
          <w:lang w:val="en-CA"/>
        </w:rPr>
        <w:t>Jacques Fleury</w:t>
      </w:r>
      <w:r w:rsidRPr="005375D7">
        <w:rPr>
          <w:lang w:val="en-CA"/>
        </w:rPr>
        <w:t xml:space="preserve"> to approve the annual contribution to the Harrington Community Centre for an amount of $1,000.</w:t>
      </w:r>
    </w:p>
    <w:p w14:paraId="3F9C61C6" w14:textId="77777777" w:rsidR="00BA00F6" w:rsidRPr="005375D7" w:rsidRDefault="00BA00F6" w:rsidP="00BA00F6">
      <w:pPr>
        <w:ind w:left="720" w:firstLine="720"/>
        <w:jc w:val="center"/>
        <w:rPr>
          <w:lang w:val="en-CA"/>
        </w:rPr>
      </w:pPr>
      <w:r w:rsidRPr="005375D7">
        <w:rPr>
          <w:lang w:val="en-CA"/>
        </w:rPr>
        <w:t>Adopted unanimously</w:t>
      </w:r>
    </w:p>
    <w:p w14:paraId="6D5FBD85" w14:textId="77777777" w:rsidR="00BA00F6" w:rsidRPr="005375D7" w:rsidRDefault="00BA00F6" w:rsidP="00BA00F6">
      <w:pPr>
        <w:rPr>
          <w:lang w:val="en-CA"/>
        </w:rPr>
      </w:pPr>
    </w:p>
    <w:p w14:paraId="0CF69A4B" w14:textId="23C9EC99" w:rsidR="00BA00F6" w:rsidRPr="005375D7" w:rsidRDefault="00BA00F6" w:rsidP="00BA00F6">
      <w:pPr>
        <w:rPr>
          <w:lang w:val="en-CA"/>
        </w:rPr>
      </w:pPr>
      <w:r w:rsidRPr="005375D7">
        <w:rPr>
          <w:lang w:val="en-CA"/>
        </w:rPr>
        <w:t>0</w:t>
      </w:r>
      <w:r w:rsidR="00B1445F">
        <w:rPr>
          <w:lang w:val="en-CA"/>
        </w:rPr>
        <w:t>10</w:t>
      </w:r>
      <w:r w:rsidRPr="005375D7">
        <w:rPr>
          <w:lang w:val="en-CA"/>
        </w:rPr>
        <w:t>-</w:t>
      </w:r>
      <w:r>
        <w:rPr>
          <w:lang w:val="en-CA"/>
        </w:rPr>
        <w:t>2</w:t>
      </w:r>
      <w:r w:rsidR="00B1445F">
        <w:rPr>
          <w:lang w:val="en-CA"/>
        </w:rPr>
        <w:t>2</w:t>
      </w:r>
      <w:r w:rsidRPr="005375D7">
        <w:rPr>
          <w:lang w:val="en-CA"/>
        </w:rPr>
        <w:t>/01</w:t>
      </w:r>
      <w:r w:rsidRPr="005375D7">
        <w:rPr>
          <w:lang w:val="en-CA"/>
        </w:rPr>
        <w:tab/>
      </w:r>
      <w:r w:rsidRPr="005375D7">
        <w:rPr>
          <w:i/>
          <w:u w:val="single"/>
          <w:lang w:val="en-CA"/>
        </w:rPr>
        <w:t>Upper Pontiac Sports Complex</w:t>
      </w:r>
    </w:p>
    <w:p w14:paraId="6B89F633" w14:textId="22ABE24B" w:rsidR="00BA00F6" w:rsidRPr="005375D7" w:rsidRDefault="00BA00F6" w:rsidP="00BA00F6">
      <w:pPr>
        <w:ind w:left="1440"/>
        <w:jc w:val="both"/>
        <w:rPr>
          <w:lang w:val="en-CA"/>
        </w:rPr>
      </w:pPr>
      <w:r w:rsidRPr="005375D7">
        <w:rPr>
          <w:lang w:val="en-CA"/>
        </w:rPr>
        <w:t xml:space="preserve">Moved by </w:t>
      </w:r>
      <w:r w:rsidR="00B1445F">
        <w:rPr>
          <w:lang w:val="en-CA"/>
        </w:rPr>
        <w:t>Dustin Den</w:t>
      </w:r>
      <w:r w:rsidR="00E20BE5">
        <w:rPr>
          <w:lang w:val="en-CA"/>
        </w:rPr>
        <w:t>a</w:t>
      </w:r>
      <w:r w:rsidR="00B1445F">
        <w:rPr>
          <w:lang w:val="en-CA"/>
        </w:rPr>
        <w:t>ult</w:t>
      </w:r>
      <w:r w:rsidRPr="005375D7">
        <w:rPr>
          <w:lang w:val="en-CA"/>
        </w:rPr>
        <w:t xml:space="preserve"> to approve the annual contribution to the Upper Pontiac Sports Complex for an amount of $5,000.</w:t>
      </w:r>
    </w:p>
    <w:p w14:paraId="26B70342" w14:textId="77777777" w:rsidR="00BA00F6" w:rsidRPr="005375D7" w:rsidRDefault="00BA00F6" w:rsidP="00BA00F6">
      <w:pPr>
        <w:ind w:left="720" w:firstLine="720"/>
        <w:jc w:val="center"/>
        <w:rPr>
          <w:lang w:val="en-CA"/>
        </w:rPr>
      </w:pPr>
      <w:r w:rsidRPr="005375D7">
        <w:rPr>
          <w:lang w:val="en-CA"/>
        </w:rPr>
        <w:t>Adopted unanimously</w:t>
      </w:r>
    </w:p>
    <w:p w14:paraId="5604B0D9" w14:textId="24853DA2" w:rsidR="00BA00F6" w:rsidRDefault="00BA00F6" w:rsidP="00BA00F6">
      <w:pPr>
        <w:rPr>
          <w:lang w:val="en-CA"/>
        </w:rPr>
      </w:pPr>
    </w:p>
    <w:p w14:paraId="269A46EC" w14:textId="77777777" w:rsidR="001E4869" w:rsidRPr="005375D7" w:rsidRDefault="001E4869" w:rsidP="00BA00F6">
      <w:pPr>
        <w:rPr>
          <w:lang w:val="en-CA"/>
        </w:rPr>
      </w:pPr>
    </w:p>
    <w:p w14:paraId="0D0165AD" w14:textId="214D9B91" w:rsidR="00BA00F6" w:rsidRDefault="00BA00F6" w:rsidP="00BA00F6">
      <w:pPr>
        <w:rPr>
          <w:i/>
          <w:u w:val="single"/>
          <w:lang w:val="en-CA"/>
        </w:rPr>
      </w:pPr>
      <w:r w:rsidRPr="00127447">
        <w:rPr>
          <w:lang w:val="en-CA"/>
        </w:rPr>
        <w:lastRenderedPageBreak/>
        <w:t>0</w:t>
      </w:r>
      <w:r w:rsidR="00B1445F">
        <w:rPr>
          <w:lang w:val="en-CA"/>
        </w:rPr>
        <w:t>11</w:t>
      </w:r>
      <w:r w:rsidRPr="00127447">
        <w:rPr>
          <w:lang w:val="en-CA"/>
        </w:rPr>
        <w:t>-</w:t>
      </w:r>
      <w:r>
        <w:rPr>
          <w:lang w:val="en-CA"/>
        </w:rPr>
        <w:t>2</w:t>
      </w:r>
      <w:r w:rsidR="00B1445F">
        <w:rPr>
          <w:lang w:val="en-CA"/>
        </w:rPr>
        <w:t>2</w:t>
      </w:r>
      <w:r w:rsidRPr="00127447">
        <w:rPr>
          <w:lang w:val="en-CA"/>
        </w:rPr>
        <w:t>/01</w:t>
      </w:r>
      <w:r w:rsidRPr="00127447">
        <w:rPr>
          <w:lang w:val="en-CA"/>
        </w:rPr>
        <w:tab/>
      </w:r>
      <w:r w:rsidRPr="00127447">
        <w:rPr>
          <w:i/>
          <w:u w:val="single"/>
          <w:lang w:val="en-CA"/>
        </w:rPr>
        <w:t xml:space="preserve">Annual </w:t>
      </w:r>
      <w:r>
        <w:rPr>
          <w:i/>
          <w:u w:val="single"/>
          <w:lang w:val="en-CA"/>
        </w:rPr>
        <w:t>support</w:t>
      </w:r>
      <w:r w:rsidRPr="00127447">
        <w:rPr>
          <w:i/>
          <w:u w:val="single"/>
          <w:lang w:val="en-CA"/>
        </w:rPr>
        <w:t xml:space="preserve"> - Résidence Meilleur</w:t>
      </w:r>
    </w:p>
    <w:p w14:paraId="09A66675" w14:textId="4144B5A4" w:rsidR="00BA00F6" w:rsidRPr="008E7BD7" w:rsidRDefault="00BA00F6" w:rsidP="00BA00F6">
      <w:pPr>
        <w:ind w:left="1440"/>
        <w:rPr>
          <w:i/>
          <w:u w:val="single"/>
          <w:lang w:val="en-CA"/>
        </w:rPr>
      </w:pPr>
      <w:r w:rsidRPr="00F17095">
        <w:rPr>
          <w:lang w:val="en-CA"/>
        </w:rPr>
        <w:t xml:space="preserve">Moved by </w:t>
      </w:r>
      <w:r>
        <w:rPr>
          <w:lang w:val="en-CA"/>
        </w:rPr>
        <w:t xml:space="preserve">Neil Maloney </w:t>
      </w:r>
      <w:r w:rsidRPr="00F17095">
        <w:rPr>
          <w:lang w:val="en-CA"/>
        </w:rPr>
        <w:t>t</w:t>
      </w:r>
      <w:r>
        <w:rPr>
          <w:lang w:val="en-CA"/>
        </w:rPr>
        <w:t xml:space="preserve">o approve the annual contribution to Résidence Meilleur, for an amount of $2,500, </w:t>
      </w:r>
      <w:r w:rsidRPr="00DB66B4">
        <w:rPr>
          <w:lang w:val="en-CA"/>
        </w:rPr>
        <w:t xml:space="preserve">representing year </w:t>
      </w:r>
      <w:r w:rsidR="00B1445F">
        <w:rPr>
          <w:lang w:val="en-CA"/>
        </w:rPr>
        <w:t>5</w:t>
      </w:r>
      <w:r w:rsidRPr="00DB66B4">
        <w:rPr>
          <w:lang w:val="en-CA"/>
        </w:rPr>
        <w:t xml:space="preserve"> of 10</w:t>
      </w:r>
      <w:r>
        <w:rPr>
          <w:lang w:val="en-CA"/>
        </w:rPr>
        <w:t xml:space="preserve">. </w:t>
      </w:r>
    </w:p>
    <w:p w14:paraId="4FB54A5B" w14:textId="77777777" w:rsidR="00BA00F6" w:rsidRDefault="00BA00F6" w:rsidP="00BA00F6">
      <w:pPr>
        <w:ind w:left="720" w:firstLine="720"/>
        <w:jc w:val="center"/>
        <w:rPr>
          <w:lang w:val="en-CA"/>
        </w:rPr>
      </w:pPr>
      <w:r>
        <w:rPr>
          <w:lang w:val="en-CA"/>
        </w:rPr>
        <w:t>Adopted unanimously</w:t>
      </w:r>
    </w:p>
    <w:p w14:paraId="036F0368" w14:textId="77777777" w:rsidR="00BA00F6" w:rsidRPr="00BE373F" w:rsidRDefault="00BA00F6" w:rsidP="00BA00F6">
      <w:pPr>
        <w:rPr>
          <w:lang w:val="en-CA"/>
        </w:rPr>
      </w:pPr>
    </w:p>
    <w:p w14:paraId="06C78F75" w14:textId="7C482AA4" w:rsidR="00B1445F" w:rsidRDefault="00B1445F" w:rsidP="00BA00F6">
      <w:pPr>
        <w:rPr>
          <w:lang w:val="en-GB"/>
        </w:rPr>
      </w:pPr>
      <w:r>
        <w:rPr>
          <w:lang w:val="en-GB"/>
        </w:rPr>
        <w:t>012-22/01</w:t>
      </w:r>
      <w:r>
        <w:rPr>
          <w:lang w:val="en-GB"/>
        </w:rPr>
        <w:tab/>
      </w:r>
      <w:r w:rsidRPr="00B1445F">
        <w:rPr>
          <w:i/>
          <w:iCs/>
          <w:u w:val="single"/>
          <w:lang w:val="en-GB"/>
        </w:rPr>
        <w:t>Bursaries</w:t>
      </w:r>
    </w:p>
    <w:p w14:paraId="7798C285" w14:textId="3B3E80DB" w:rsidR="00B1445F" w:rsidRDefault="00B1445F" w:rsidP="00B1445F">
      <w:pPr>
        <w:ind w:left="1440"/>
        <w:rPr>
          <w:lang w:val="en-GB"/>
        </w:rPr>
      </w:pPr>
      <w:r>
        <w:rPr>
          <w:lang w:val="en-GB"/>
        </w:rPr>
        <w:t>Moved by Jacques Fleury to approve the annual student bursaries, of $250 each, to DWKS, ESSC and Pontiac Scholarship Fund.</w:t>
      </w:r>
    </w:p>
    <w:p w14:paraId="67E22E9E" w14:textId="4F844277" w:rsidR="00B1445F" w:rsidRDefault="00B1445F" w:rsidP="00B1445F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5D7D1F15" w14:textId="77777777" w:rsidR="00B1445F" w:rsidRDefault="00B1445F" w:rsidP="00BA00F6">
      <w:pPr>
        <w:rPr>
          <w:lang w:val="en-GB"/>
        </w:rPr>
      </w:pPr>
    </w:p>
    <w:p w14:paraId="54E256AA" w14:textId="4167B7CC" w:rsidR="00BA00F6" w:rsidRDefault="00BA00F6" w:rsidP="00BA00F6">
      <w:pPr>
        <w:rPr>
          <w:i/>
          <w:u w:val="single"/>
          <w:lang w:val="en-CA"/>
        </w:rPr>
      </w:pPr>
      <w:r>
        <w:rPr>
          <w:lang w:val="en-GB"/>
        </w:rPr>
        <w:t>0</w:t>
      </w:r>
      <w:r w:rsidR="00B1445F">
        <w:rPr>
          <w:lang w:val="en-GB"/>
        </w:rPr>
        <w:t>13</w:t>
      </w:r>
      <w:r>
        <w:rPr>
          <w:lang w:val="en-GB"/>
        </w:rPr>
        <w:t>-2</w:t>
      </w:r>
      <w:r w:rsidR="00B1445F">
        <w:rPr>
          <w:lang w:val="en-GB"/>
        </w:rPr>
        <w:t>2</w:t>
      </w:r>
      <w:r>
        <w:rPr>
          <w:lang w:val="en-GB"/>
        </w:rPr>
        <w:t>/01</w:t>
      </w:r>
      <w:r>
        <w:rPr>
          <w:lang w:val="en-GB"/>
        </w:rPr>
        <w:tab/>
      </w:r>
      <w:r w:rsidRPr="005375D7">
        <w:rPr>
          <w:i/>
          <w:u w:val="single"/>
          <w:lang w:val="en-CA"/>
        </w:rPr>
        <w:t>Memberships</w:t>
      </w:r>
      <w:r>
        <w:rPr>
          <w:i/>
          <w:u w:val="single"/>
          <w:lang w:val="en-CA"/>
        </w:rPr>
        <w:t xml:space="preserve"> </w:t>
      </w:r>
      <w:r w:rsidRPr="005375D7">
        <w:rPr>
          <w:i/>
          <w:u w:val="single"/>
          <w:lang w:val="en-CA"/>
        </w:rPr>
        <w:t>– FQM &amp; ADMQ</w:t>
      </w:r>
    </w:p>
    <w:p w14:paraId="220A92F0" w14:textId="1056317D" w:rsidR="00BA00F6" w:rsidRPr="005375D7" w:rsidRDefault="00BA00F6" w:rsidP="00BA00F6">
      <w:pPr>
        <w:ind w:left="1440"/>
        <w:jc w:val="both"/>
        <w:rPr>
          <w:lang w:val="en-CA"/>
        </w:rPr>
      </w:pPr>
      <w:r w:rsidRPr="005375D7">
        <w:rPr>
          <w:lang w:val="en-CA"/>
        </w:rPr>
        <w:t xml:space="preserve">Moved by </w:t>
      </w:r>
      <w:r w:rsidR="00B1445F">
        <w:rPr>
          <w:lang w:val="en-CA"/>
        </w:rPr>
        <w:t>Dustin Denault</w:t>
      </w:r>
      <w:r>
        <w:rPr>
          <w:lang w:val="en-CA"/>
        </w:rPr>
        <w:t xml:space="preserve"> </w:t>
      </w:r>
      <w:r w:rsidRPr="005375D7">
        <w:rPr>
          <w:lang w:val="en-CA"/>
        </w:rPr>
        <w:t xml:space="preserve">to approve the expenses for the </w:t>
      </w:r>
      <w:r>
        <w:rPr>
          <w:lang w:val="en-CA"/>
        </w:rPr>
        <w:t>202</w:t>
      </w:r>
      <w:r w:rsidR="00B1445F">
        <w:rPr>
          <w:lang w:val="en-CA"/>
        </w:rPr>
        <w:t>2</w:t>
      </w:r>
      <w:r w:rsidRPr="005375D7">
        <w:rPr>
          <w:lang w:val="en-CA"/>
        </w:rPr>
        <w:t xml:space="preserve"> annual memberships</w:t>
      </w:r>
      <w:r>
        <w:rPr>
          <w:lang w:val="en-CA"/>
        </w:rPr>
        <w:t xml:space="preserve">, and possible conferences, for FQM &amp; ADMQ and </w:t>
      </w:r>
      <w:r w:rsidRPr="001F752E">
        <w:rPr>
          <w:lang w:val="en-CA"/>
        </w:rPr>
        <w:t>to authori</w:t>
      </w:r>
      <w:r w:rsidR="00B1445F">
        <w:rPr>
          <w:lang w:val="en-CA"/>
        </w:rPr>
        <w:t>z</w:t>
      </w:r>
      <w:r w:rsidRPr="001F752E">
        <w:rPr>
          <w:lang w:val="en-CA"/>
        </w:rPr>
        <w:t xml:space="preserve">e the DG to attend the </w:t>
      </w:r>
      <w:r>
        <w:rPr>
          <w:lang w:val="en-CA"/>
        </w:rPr>
        <w:t>202</w:t>
      </w:r>
      <w:r w:rsidR="00B1445F">
        <w:rPr>
          <w:lang w:val="en-CA"/>
        </w:rPr>
        <w:t>2</w:t>
      </w:r>
      <w:r w:rsidRPr="001F752E">
        <w:rPr>
          <w:lang w:val="en-CA"/>
        </w:rPr>
        <w:t xml:space="preserve"> </w:t>
      </w:r>
      <w:r>
        <w:rPr>
          <w:lang w:val="en-CA"/>
        </w:rPr>
        <w:t>events</w:t>
      </w:r>
      <w:r w:rsidRPr="001F752E">
        <w:rPr>
          <w:lang w:val="en-CA"/>
        </w:rPr>
        <w:t>.</w:t>
      </w:r>
    </w:p>
    <w:p w14:paraId="0AB3C35A" w14:textId="77777777" w:rsidR="00BA00F6" w:rsidRDefault="00BA00F6" w:rsidP="00BA00F6">
      <w:pPr>
        <w:ind w:left="720" w:firstLine="720"/>
        <w:jc w:val="center"/>
        <w:rPr>
          <w:lang w:val="en-CA"/>
        </w:rPr>
      </w:pPr>
      <w:r w:rsidRPr="005375D7">
        <w:rPr>
          <w:lang w:val="en-CA"/>
        </w:rPr>
        <w:t>Adopted</w:t>
      </w:r>
      <w:r>
        <w:rPr>
          <w:lang w:val="en-CA"/>
        </w:rPr>
        <w:t xml:space="preserve"> unanimously</w:t>
      </w:r>
    </w:p>
    <w:p w14:paraId="2D5A1615" w14:textId="77777777" w:rsidR="00BA00F6" w:rsidRDefault="00BA00F6" w:rsidP="00BA00F6">
      <w:pPr>
        <w:rPr>
          <w:lang w:val="en-CA"/>
        </w:rPr>
      </w:pPr>
    </w:p>
    <w:p w14:paraId="740DFAEB" w14:textId="059537BA" w:rsidR="00BA00F6" w:rsidRPr="005375D7" w:rsidRDefault="00BA00F6" w:rsidP="00BA00F6">
      <w:pPr>
        <w:rPr>
          <w:lang w:val="en-CA"/>
        </w:rPr>
      </w:pPr>
      <w:r w:rsidRPr="005375D7">
        <w:rPr>
          <w:lang w:val="en-CA"/>
        </w:rPr>
        <w:t>0</w:t>
      </w:r>
      <w:r w:rsidR="00B1445F">
        <w:rPr>
          <w:lang w:val="en-CA"/>
        </w:rPr>
        <w:t>14</w:t>
      </w:r>
      <w:r w:rsidRPr="005375D7">
        <w:rPr>
          <w:lang w:val="en-CA"/>
        </w:rPr>
        <w:t>-</w:t>
      </w:r>
      <w:r>
        <w:rPr>
          <w:lang w:val="en-CA"/>
        </w:rPr>
        <w:t>2</w:t>
      </w:r>
      <w:r w:rsidR="00B1445F">
        <w:rPr>
          <w:lang w:val="en-CA"/>
        </w:rPr>
        <w:t>2</w:t>
      </w:r>
      <w:r w:rsidRPr="005375D7">
        <w:rPr>
          <w:lang w:val="en-CA"/>
        </w:rPr>
        <w:t>/01</w:t>
      </w:r>
      <w:r w:rsidRPr="005375D7">
        <w:rPr>
          <w:lang w:val="en-CA"/>
        </w:rPr>
        <w:tab/>
      </w:r>
      <w:r w:rsidRPr="005375D7">
        <w:rPr>
          <w:i/>
          <w:u w:val="single"/>
          <w:lang w:val="en-CA"/>
        </w:rPr>
        <w:t>Pontiac Journal Ad Budget 20</w:t>
      </w:r>
      <w:r>
        <w:rPr>
          <w:i/>
          <w:u w:val="single"/>
          <w:lang w:val="en-CA"/>
        </w:rPr>
        <w:t>2</w:t>
      </w:r>
      <w:r w:rsidR="00B1445F">
        <w:rPr>
          <w:i/>
          <w:u w:val="single"/>
          <w:lang w:val="en-CA"/>
        </w:rPr>
        <w:t>2</w:t>
      </w:r>
    </w:p>
    <w:p w14:paraId="575FFAA9" w14:textId="6EA94476" w:rsidR="00BA00F6" w:rsidRPr="005375D7" w:rsidRDefault="00BA00F6" w:rsidP="00B1445F">
      <w:pPr>
        <w:ind w:left="1440"/>
        <w:jc w:val="both"/>
        <w:rPr>
          <w:lang w:val="en-CA"/>
        </w:rPr>
      </w:pPr>
      <w:r w:rsidRPr="001F752E">
        <w:rPr>
          <w:lang w:val="en-CA"/>
        </w:rPr>
        <w:t xml:space="preserve">Moved by </w:t>
      </w:r>
      <w:r w:rsidR="00B1445F">
        <w:rPr>
          <w:lang w:val="en-CA"/>
        </w:rPr>
        <w:t>Dustin Denault</w:t>
      </w:r>
      <w:r w:rsidRPr="001F752E">
        <w:rPr>
          <w:lang w:val="en-CA"/>
        </w:rPr>
        <w:t xml:space="preserve"> to approve the Pontiac Journal Advertising Budget</w:t>
      </w:r>
      <w:r w:rsidR="00B1445F">
        <w:rPr>
          <w:lang w:val="en-CA"/>
        </w:rPr>
        <w:t xml:space="preserve"> for 2022, as</w:t>
      </w:r>
      <w:r>
        <w:rPr>
          <w:lang w:val="en-CA"/>
        </w:rPr>
        <w:t xml:space="preserve"> presented.</w:t>
      </w:r>
    </w:p>
    <w:p w14:paraId="182017D0" w14:textId="77777777" w:rsidR="00BA00F6" w:rsidRDefault="00BA00F6" w:rsidP="00BA00F6">
      <w:pPr>
        <w:ind w:left="720" w:firstLine="720"/>
        <w:jc w:val="center"/>
        <w:rPr>
          <w:lang w:val="en-CA"/>
        </w:rPr>
      </w:pPr>
      <w:r w:rsidRPr="005375D7">
        <w:rPr>
          <w:lang w:val="en-CA"/>
        </w:rPr>
        <w:t>Adopted unanimously</w:t>
      </w:r>
    </w:p>
    <w:p w14:paraId="223E480D" w14:textId="77777777" w:rsidR="00BA00F6" w:rsidRDefault="00BA00F6" w:rsidP="00BA00F6">
      <w:pPr>
        <w:rPr>
          <w:bCs/>
          <w:lang w:val="en-CA"/>
        </w:rPr>
      </w:pPr>
    </w:p>
    <w:p w14:paraId="2C3908DE" w14:textId="60B89BA6" w:rsidR="00BA00F6" w:rsidRDefault="00B1445F" w:rsidP="00BA00F6">
      <w:pPr>
        <w:rPr>
          <w:bCs/>
          <w:lang w:val="en-CA"/>
        </w:rPr>
      </w:pPr>
      <w:r>
        <w:rPr>
          <w:bCs/>
          <w:lang w:val="en-CA"/>
        </w:rPr>
        <w:t>015-22/01</w:t>
      </w:r>
      <w:r>
        <w:rPr>
          <w:bCs/>
          <w:lang w:val="en-CA"/>
        </w:rPr>
        <w:tab/>
      </w:r>
      <w:r w:rsidRPr="00B1445F">
        <w:rPr>
          <w:bCs/>
          <w:i/>
          <w:iCs/>
          <w:u w:val="single"/>
          <w:lang w:val="en-CA"/>
        </w:rPr>
        <w:t>Legal Retainer 2022</w:t>
      </w:r>
    </w:p>
    <w:p w14:paraId="25380F11" w14:textId="088E3C20" w:rsidR="00B1445F" w:rsidRDefault="00B1445F" w:rsidP="00B1445F">
      <w:pPr>
        <w:ind w:left="1440"/>
        <w:rPr>
          <w:bCs/>
          <w:lang w:val="en-CA"/>
        </w:rPr>
      </w:pPr>
      <w:r>
        <w:rPr>
          <w:bCs/>
          <w:lang w:val="en-CA"/>
        </w:rPr>
        <w:t>Moved by Jacques Fleury to approve the legal retainer for 2022, as presented by Me Nerio de Candidio</w:t>
      </w:r>
      <w:r w:rsidR="001E4869">
        <w:rPr>
          <w:bCs/>
          <w:lang w:val="en-CA"/>
        </w:rPr>
        <w:t xml:space="preserve"> from the firm Beaudry-Bertrand</w:t>
      </w:r>
      <w:r>
        <w:rPr>
          <w:bCs/>
          <w:lang w:val="en-CA"/>
        </w:rPr>
        <w:t>, as discussed.</w:t>
      </w:r>
    </w:p>
    <w:p w14:paraId="67E2E945" w14:textId="01DEEBF8" w:rsidR="00B1445F" w:rsidRDefault="00B1445F" w:rsidP="00B1445F">
      <w:pPr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600F4928" w14:textId="457668FD" w:rsidR="00B1445F" w:rsidRDefault="00B1445F" w:rsidP="00B1445F">
      <w:pPr>
        <w:rPr>
          <w:bCs/>
          <w:lang w:val="en-CA"/>
        </w:rPr>
      </w:pPr>
    </w:p>
    <w:p w14:paraId="67A9BEBE" w14:textId="77777777" w:rsidR="00D5781D" w:rsidRPr="00321FFD" w:rsidRDefault="00D5781D" w:rsidP="00393B49">
      <w:pPr>
        <w:spacing w:after="120"/>
        <w:ind w:firstLine="1440"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517FBC5D" w14:textId="354CF839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002E0F71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B1445F">
        <w:rPr>
          <w:lang w:val="en-GB"/>
        </w:rPr>
        <w:t xml:space="preserve"> being absent, the Mayor</w:t>
      </w:r>
      <w:r w:rsidR="00EA5FF0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6954E835" w14:textId="77777777" w:rsidR="00F74F0D" w:rsidRDefault="00F74F0D" w:rsidP="00037FE2">
      <w:pPr>
        <w:ind w:left="1440"/>
        <w:jc w:val="both"/>
        <w:rPr>
          <w:lang w:val="en-GB"/>
        </w:rPr>
      </w:pPr>
    </w:p>
    <w:p w14:paraId="171F8B0E" w14:textId="3CB6D61F" w:rsidR="00541A86" w:rsidRDefault="00B1445F" w:rsidP="00541A86">
      <w:pPr>
        <w:jc w:val="both"/>
        <w:rPr>
          <w:lang w:val="en-GB"/>
        </w:rPr>
      </w:pPr>
      <w:r>
        <w:rPr>
          <w:lang w:val="en-GB"/>
        </w:rPr>
        <w:t>016-22/01</w:t>
      </w:r>
      <w:r>
        <w:rPr>
          <w:lang w:val="en-GB"/>
        </w:rPr>
        <w:tab/>
      </w:r>
      <w:r w:rsidRPr="00B1445F">
        <w:rPr>
          <w:i/>
          <w:iCs/>
          <w:u w:val="single"/>
          <w:lang w:val="en-GB"/>
        </w:rPr>
        <w:t>Nichabau Village sign</w:t>
      </w:r>
    </w:p>
    <w:p w14:paraId="4D413336" w14:textId="455B8220" w:rsidR="00B1445F" w:rsidRDefault="00B1445F" w:rsidP="00B1445F">
      <w:pPr>
        <w:ind w:left="1440"/>
        <w:jc w:val="both"/>
        <w:rPr>
          <w:lang w:val="en-GB"/>
        </w:rPr>
      </w:pPr>
      <w:r>
        <w:rPr>
          <w:lang w:val="en-GB"/>
        </w:rPr>
        <w:t>Moved by Jacques Fleury to proceed with the design of a</w:t>
      </w:r>
      <w:r w:rsidR="001E4869">
        <w:rPr>
          <w:lang w:val="en-GB"/>
        </w:rPr>
        <w:t xml:space="preserve"> welcome sign for</w:t>
      </w:r>
      <w:r>
        <w:rPr>
          <w:lang w:val="en-GB"/>
        </w:rPr>
        <w:t xml:space="preserve"> Nichabau </w:t>
      </w:r>
      <w:r w:rsidR="001E4869">
        <w:rPr>
          <w:lang w:val="en-GB"/>
        </w:rPr>
        <w:t>village</w:t>
      </w:r>
      <w:r>
        <w:rPr>
          <w:lang w:val="en-GB"/>
        </w:rPr>
        <w:t>, and the request for quotes for purchase and installation, as discussed.</w:t>
      </w:r>
    </w:p>
    <w:p w14:paraId="10BE8832" w14:textId="77DB1C2A" w:rsidR="00B1445F" w:rsidRDefault="00B1445F" w:rsidP="00B1445F">
      <w:pPr>
        <w:jc w:val="center"/>
        <w:rPr>
          <w:lang w:val="en-GB"/>
        </w:rPr>
      </w:pPr>
      <w:r>
        <w:rPr>
          <w:lang w:val="en-GB"/>
        </w:rPr>
        <w:t>Adopted</w:t>
      </w:r>
    </w:p>
    <w:p w14:paraId="2BD475F7" w14:textId="77777777" w:rsidR="00B1445F" w:rsidRDefault="00B1445F" w:rsidP="00B1445F">
      <w:pPr>
        <w:jc w:val="center"/>
        <w:rPr>
          <w:lang w:val="en-GB"/>
        </w:rPr>
      </w:pPr>
    </w:p>
    <w:p w14:paraId="2FF7DBCC" w14:textId="77777777" w:rsidR="00F74F0D" w:rsidRDefault="00F74F0D" w:rsidP="00541A86">
      <w:pPr>
        <w:jc w:val="both"/>
        <w:rPr>
          <w:lang w:val="en-GB"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36EA8D18" w14:textId="2C79082D" w:rsidR="00B149BA" w:rsidRDefault="00555705" w:rsidP="00C50B2D">
      <w:pPr>
        <w:tabs>
          <w:tab w:val="left" w:pos="-1440"/>
        </w:tabs>
        <w:spacing w:after="120"/>
        <w:ind w:left="2160" w:hanging="720"/>
      </w:pPr>
      <w:r>
        <w:t>None.</w:t>
      </w: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34289182" w:rsidR="00252634" w:rsidRDefault="00B1445F" w:rsidP="00393B49">
      <w:pPr>
        <w:ind w:left="1440" w:hanging="1440"/>
        <w:rPr>
          <w:lang w:val="en-GB"/>
        </w:rPr>
      </w:pPr>
      <w:r>
        <w:rPr>
          <w:lang w:val="en-GB"/>
        </w:rPr>
        <w:t>01</w:t>
      </w:r>
      <w:r w:rsidR="00F74F0D">
        <w:rPr>
          <w:lang w:val="en-GB"/>
        </w:rPr>
        <w:t>7</w:t>
      </w:r>
      <w:r w:rsidR="009D603F">
        <w:rPr>
          <w:lang w:val="en-GB"/>
        </w:rPr>
        <w:t>-2</w:t>
      </w:r>
      <w:r>
        <w:rPr>
          <w:lang w:val="en-GB"/>
        </w:rPr>
        <w:t>2</w:t>
      </w:r>
      <w:r w:rsidR="009D603F">
        <w:rPr>
          <w:lang w:val="en-GB"/>
        </w:rPr>
        <w:t>/</w:t>
      </w:r>
      <w:r>
        <w:rPr>
          <w:lang w:val="en-GB"/>
        </w:rPr>
        <w:t>01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Neil Maloney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77777777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57D2662E" w14:textId="1A81FC62" w:rsidR="00416E25" w:rsidRDefault="00416E25" w:rsidP="00393B49">
      <w:pPr>
        <w:ind w:firstLine="720"/>
        <w:rPr>
          <w:lang w:val="en-GB"/>
        </w:rPr>
      </w:pPr>
    </w:p>
    <w:p w14:paraId="07BC05EF" w14:textId="533C5C7E" w:rsidR="00402D5A" w:rsidRPr="00321FFD" w:rsidRDefault="00402D5A" w:rsidP="00393B49">
      <w:pPr>
        <w:ind w:firstLine="720"/>
        <w:rPr>
          <w:sz w:val="12"/>
          <w:szCs w:val="12"/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5A53CB3B" w14:textId="1724A973" w:rsidR="00F74F0D" w:rsidRDefault="00F74F0D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  <w:r w:rsidRPr="00F74F0D">
        <w:rPr>
          <w:lang w:val="en-GB"/>
        </w:rPr>
        <w:t>None.</w:t>
      </w:r>
    </w:p>
    <w:p w14:paraId="74855DEA" w14:textId="77777777" w:rsidR="007369F2" w:rsidRPr="00F74F0D" w:rsidRDefault="007369F2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759BBE1D" w14:textId="77777777" w:rsidR="00E20BE5" w:rsidRDefault="00E20BE5" w:rsidP="00E20BE5">
      <w:pPr>
        <w:tabs>
          <w:tab w:val="left" w:pos="0"/>
        </w:tabs>
        <w:jc w:val="both"/>
        <w:rPr>
          <w:lang w:val="en-GB"/>
        </w:rPr>
      </w:pPr>
    </w:p>
    <w:p w14:paraId="138FCB03" w14:textId="62BC8734" w:rsidR="00E20BE5" w:rsidRDefault="00BB7AE6" w:rsidP="00E20BE5">
      <w:pPr>
        <w:tabs>
          <w:tab w:val="left" w:pos="0"/>
        </w:tabs>
        <w:jc w:val="both"/>
        <w:rPr>
          <w:b/>
          <w:lang w:val="en-CA"/>
        </w:rPr>
      </w:pPr>
      <w:r>
        <w:rPr>
          <w:lang w:val="en-GB"/>
        </w:rPr>
        <w:t>018</w:t>
      </w:r>
      <w:r w:rsidRPr="00BB7AE6">
        <w:rPr>
          <w:lang w:val="en-GB"/>
        </w:rPr>
        <w:t>-22/01</w:t>
      </w:r>
      <w:r w:rsidRPr="00BB7AE6">
        <w:rPr>
          <w:lang w:val="en-GB"/>
        </w:rPr>
        <w:tab/>
      </w:r>
      <w:r w:rsidRPr="00BB7AE6">
        <w:rPr>
          <w:i/>
          <w:iCs/>
          <w:u w:val="single"/>
          <w:lang w:val="en-GB"/>
        </w:rPr>
        <w:t>Fire Safety cover Plan – Annual Report for Year 4</w:t>
      </w:r>
    </w:p>
    <w:p w14:paraId="1157B1D3" w14:textId="57E4A900" w:rsidR="00E20BE5" w:rsidRDefault="00E20BE5" w:rsidP="00E20BE5">
      <w:pPr>
        <w:tabs>
          <w:tab w:val="left" w:pos="0"/>
        </w:tabs>
        <w:jc w:val="both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 w:rsidR="00BB7AE6" w:rsidRPr="00BB7AE6">
        <w:rPr>
          <w:lang w:val="en-CA"/>
        </w:rPr>
        <w:t xml:space="preserve">WHEREAS </w:t>
      </w:r>
      <w:r w:rsidR="00BB7AE6" w:rsidRPr="00BB7AE6">
        <w:rPr>
          <w:lang w:val="en-CA"/>
        </w:rPr>
        <w:tab/>
        <w:t>the revised fire safety cover plan came into effect on May 1</w:t>
      </w:r>
      <w:r w:rsidR="00BB7AE6" w:rsidRPr="00BB7AE6">
        <w:rPr>
          <w:vertAlign w:val="superscript"/>
          <w:lang w:val="en-CA"/>
        </w:rPr>
        <w:t>st</w:t>
      </w:r>
      <w:r w:rsidR="00BB7AE6" w:rsidRPr="00BB7AE6">
        <w:rPr>
          <w:lang w:val="en-CA"/>
        </w:rPr>
        <w:t xml:space="preserve"> 2017;</w:t>
      </w:r>
    </w:p>
    <w:p w14:paraId="6A7F434A" w14:textId="77777777" w:rsidR="00E20BE5" w:rsidRDefault="00E20BE5" w:rsidP="00E20BE5">
      <w:pPr>
        <w:tabs>
          <w:tab w:val="left" w:pos="0"/>
        </w:tabs>
        <w:jc w:val="both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 w:rsidR="00BB7AE6" w:rsidRPr="00BB7AE6">
        <w:rPr>
          <w:lang w:val="en-CA"/>
        </w:rPr>
        <w:t>WHEREAS</w:t>
      </w:r>
      <w:r w:rsidR="00BB7AE6" w:rsidRPr="00BB7AE6">
        <w:rPr>
          <w:lang w:val="en-CA"/>
        </w:rPr>
        <w:tab/>
        <w:t>year 4 of the revised fire safety cover plan ended on April 30</w:t>
      </w:r>
      <w:r w:rsidR="00BB7AE6" w:rsidRPr="00BB7AE6">
        <w:rPr>
          <w:vertAlign w:val="superscript"/>
          <w:lang w:val="en-CA"/>
        </w:rPr>
        <w:t>th</w:t>
      </w:r>
      <w:r w:rsidR="00BB7AE6" w:rsidRPr="00BB7AE6">
        <w:rPr>
          <w:lang w:val="en-CA"/>
        </w:rPr>
        <w:t xml:space="preserve"> 2021;</w:t>
      </w:r>
    </w:p>
    <w:p w14:paraId="3303B653" w14:textId="0DC85E56" w:rsidR="00BB7AE6" w:rsidRPr="00E20BE5" w:rsidRDefault="00E20BE5" w:rsidP="00E20BE5">
      <w:pPr>
        <w:tabs>
          <w:tab w:val="left" w:pos="0"/>
        </w:tabs>
        <w:ind w:left="1440" w:hanging="1440"/>
        <w:jc w:val="both"/>
        <w:rPr>
          <w:b/>
          <w:lang w:val="en-CA"/>
        </w:rPr>
      </w:pPr>
      <w:r>
        <w:rPr>
          <w:b/>
          <w:lang w:val="en-CA"/>
        </w:rPr>
        <w:tab/>
      </w:r>
      <w:r w:rsidR="00BB7AE6" w:rsidRPr="00BB7AE6">
        <w:rPr>
          <w:lang w:val="en-CA"/>
        </w:rPr>
        <w:t xml:space="preserve">WHEREAS </w:t>
      </w:r>
      <w:r w:rsidR="00BB7AE6" w:rsidRPr="00BB7AE6">
        <w:rPr>
          <w:lang w:val="en-CA"/>
        </w:rPr>
        <w:tab/>
        <w:t xml:space="preserve">article 35 of the Fire safety act states that an activity report for the </w:t>
      </w:r>
      <w:r w:rsidR="00BB7AE6" w:rsidRPr="00BB7AE6">
        <w:rPr>
          <w:lang w:val="en-CA"/>
        </w:rPr>
        <w:lastRenderedPageBreak/>
        <w:t>previous year must be prepared, adopted by resolution and sent to the minister each year.</w:t>
      </w:r>
    </w:p>
    <w:p w14:paraId="21394BF5" w14:textId="0CB3A939" w:rsidR="00BB7AE6" w:rsidRPr="00BB7AE6" w:rsidRDefault="00BB7AE6" w:rsidP="00BB7AE6">
      <w:pPr>
        <w:tabs>
          <w:tab w:val="left" w:pos="0"/>
        </w:tabs>
        <w:ind w:left="1440"/>
        <w:jc w:val="both"/>
        <w:rPr>
          <w:lang w:val="en-CA"/>
        </w:rPr>
      </w:pPr>
      <w:r w:rsidRPr="00BB7AE6">
        <w:rPr>
          <w:lang w:val="en-CA"/>
        </w:rPr>
        <w:t>It is moved by Jacques Fleury and resolved to adopt the annual report for year 4 of the revised fire safety cover plan and to transmit this report to the minister.</w:t>
      </w:r>
    </w:p>
    <w:p w14:paraId="636F9685" w14:textId="069AE943" w:rsidR="00BB7AE6" w:rsidRPr="00BB7AE6" w:rsidRDefault="00BB7AE6" w:rsidP="00BB7AE6">
      <w:pPr>
        <w:tabs>
          <w:tab w:val="left" w:pos="0"/>
        </w:tabs>
        <w:ind w:left="1440"/>
        <w:jc w:val="center"/>
        <w:rPr>
          <w:lang w:val="en-CA"/>
        </w:rPr>
      </w:pPr>
      <w:r w:rsidRPr="00BB7AE6">
        <w:rPr>
          <w:lang w:val="en-CA"/>
        </w:rPr>
        <w:t>Adopted</w:t>
      </w:r>
    </w:p>
    <w:p w14:paraId="60AFABAC" w14:textId="079F81C3" w:rsidR="00FE10FA" w:rsidRDefault="00FE10FA" w:rsidP="00641785">
      <w:pPr>
        <w:tabs>
          <w:tab w:val="left" w:pos="-1440"/>
        </w:tabs>
        <w:rPr>
          <w:lang w:val="en-CA"/>
        </w:rPr>
      </w:pPr>
    </w:p>
    <w:p w14:paraId="0D41C7E5" w14:textId="77777777" w:rsidR="001E4869" w:rsidRPr="00BB7AE6" w:rsidRDefault="001E4869" w:rsidP="00641785">
      <w:pPr>
        <w:tabs>
          <w:tab w:val="left" w:pos="-1440"/>
        </w:tabs>
        <w:rPr>
          <w:lang w:val="en-CA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678BB056" w14:textId="13630943" w:rsidR="00F74F0D" w:rsidRDefault="00F74F0D" w:rsidP="00B1445F">
      <w:pPr>
        <w:tabs>
          <w:tab w:val="left" w:pos="-1440"/>
        </w:tabs>
        <w:rPr>
          <w:b/>
          <w:bCs/>
          <w:lang w:val="en-GB"/>
        </w:rPr>
      </w:pPr>
    </w:p>
    <w:p w14:paraId="59670B6E" w14:textId="35AFEE48" w:rsidR="00B1445F" w:rsidRDefault="00B1445F" w:rsidP="00B1445F">
      <w:pPr>
        <w:tabs>
          <w:tab w:val="left" w:pos="-1440"/>
        </w:tabs>
        <w:rPr>
          <w:lang w:val="en-GB"/>
        </w:rPr>
      </w:pPr>
      <w:r w:rsidRPr="00B1445F">
        <w:rPr>
          <w:lang w:val="en-GB"/>
        </w:rPr>
        <w:t>01</w:t>
      </w:r>
      <w:r w:rsidR="00BB7AE6">
        <w:rPr>
          <w:lang w:val="en-GB"/>
        </w:rPr>
        <w:t>9</w:t>
      </w:r>
      <w:r w:rsidRPr="00B1445F">
        <w:rPr>
          <w:lang w:val="en-GB"/>
        </w:rPr>
        <w:t>-22/01</w:t>
      </w:r>
      <w:r w:rsidRPr="00B1445F">
        <w:rPr>
          <w:lang w:val="en-GB"/>
        </w:rPr>
        <w:tab/>
      </w:r>
      <w:r>
        <w:rPr>
          <w:lang w:val="en-GB"/>
        </w:rPr>
        <w:t>Moved by Jacques Fleury to proceed with the discussion in camera, at 7:45pm.</w:t>
      </w:r>
    </w:p>
    <w:p w14:paraId="28D796F7" w14:textId="51BC31AD" w:rsidR="00B1445F" w:rsidRDefault="00B1445F" w:rsidP="00B1445F">
      <w:pPr>
        <w:tabs>
          <w:tab w:val="left" w:pos="-1440"/>
        </w:tabs>
        <w:jc w:val="center"/>
        <w:rPr>
          <w:lang w:val="en-GB"/>
        </w:rPr>
      </w:pPr>
      <w:r>
        <w:rPr>
          <w:lang w:val="en-GB"/>
        </w:rPr>
        <w:t>Adopted</w:t>
      </w:r>
    </w:p>
    <w:p w14:paraId="3BCA9363" w14:textId="65851920" w:rsidR="00B1445F" w:rsidRDefault="00B1445F" w:rsidP="00B1445F">
      <w:pPr>
        <w:tabs>
          <w:tab w:val="left" w:pos="-1440"/>
        </w:tabs>
        <w:rPr>
          <w:lang w:val="en-GB"/>
        </w:rPr>
      </w:pPr>
    </w:p>
    <w:p w14:paraId="3E21CA80" w14:textId="511285C4" w:rsidR="00B1445F" w:rsidRDefault="00B1445F" w:rsidP="00B1445F">
      <w:pPr>
        <w:tabs>
          <w:tab w:val="left" w:pos="-1440"/>
        </w:tabs>
        <w:rPr>
          <w:lang w:val="en-GB"/>
        </w:rPr>
      </w:pPr>
      <w:r>
        <w:rPr>
          <w:lang w:val="en-GB"/>
        </w:rPr>
        <w:t>0</w:t>
      </w:r>
      <w:r w:rsidR="00BB7AE6">
        <w:rPr>
          <w:lang w:val="en-GB"/>
        </w:rPr>
        <w:t>20</w:t>
      </w:r>
      <w:r>
        <w:rPr>
          <w:lang w:val="en-GB"/>
        </w:rPr>
        <w:t>-22/01</w:t>
      </w:r>
      <w:r>
        <w:rPr>
          <w:lang w:val="en-GB"/>
        </w:rPr>
        <w:tab/>
        <w:t>Moved by Dustin Denault to return to the meeting in progress, at 7:55pm.</w:t>
      </w:r>
    </w:p>
    <w:p w14:paraId="39D8C5B3" w14:textId="78423691" w:rsidR="00B1445F" w:rsidRDefault="00B1445F" w:rsidP="00B1445F">
      <w:pPr>
        <w:tabs>
          <w:tab w:val="left" w:pos="-1440"/>
        </w:tabs>
        <w:jc w:val="center"/>
        <w:rPr>
          <w:lang w:val="en-GB"/>
        </w:rPr>
      </w:pPr>
      <w:r>
        <w:rPr>
          <w:lang w:val="en-GB"/>
        </w:rPr>
        <w:t>Adopted</w:t>
      </w:r>
    </w:p>
    <w:p w14:paraId="1E7961F4" w14:textId="31AF9E57" w:rsidR="00B1445F" w:rsidRDefault="00B1445F" w:rsidP="00B1445F">
      <w:pPr>
        <w:tabs>
          <w:tab w:val="left" w:pos="-1440"/>
        </w:tabs>
        <w:rPr>
          <w:lang w:val="en-GB"/>
        </w:rPr>
      </w:pPr>
    </w:p>
    <w:p w14:paraId="395A3B22" w14:textId="703D6C7E" w:rsidR="00B1445F" w:rsidRPr="00B1445F" w:rsidRDefault="00B1445F" w:rsidP="00B1445F">
      <w:pPr>
        <w:tabs>
          <w:tab w:val="left" w:pos="-1440"/>
        </w:tabs>
        <w:rPr>
          <w:i/>
          <w:i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B1445F">
        <w:rPr>
          <w:i/>
          <w:iCs/>
          <w:u w:val="single"/>
          <w:lang w:val="en-GB"/>
        </w:rPr>
        <w:t>Code of Ethics for Employees</w:t>
      </w:r>
    </w:p>
    <w:p w14:paraId="7F780745" w14:textId="1BBEA320" w:rsidR="00B1445F" w:rsidRDefault="00B1445F" w:rsidP="00B1445F">
      <w:pPr>
        <w:tabs>
          <w:tab w:val="left" w:pos="-1440"/>
        </w:tabs>
        <w:ind w:left="1440"/>
        <w:rPr>
          <w:lang w:val="en-GB"/>
        </w:rPr>
      </w:pPr>
      <w:r>
        <w:rPr>
          <w:lang w:val="en-GB"/>
        </w:rPr>
        <w:t>A Notice of Motion is given and a Draft ByLaw is presented by Dustin Denault regarding the Code of Ethics and Good Conduct for Municipal Employees.</w:t>
      </w:r>
    </w:p>
    <w:p w14:paraId="7B84C2D6" w14:textId="77777777" w:rsidR="00B1445F" w:rsidRDefault="00B1445F" w:rsidP="00B1445F">
      <w:pPr>
        <w:tabs>
          <w:tab w:val="left" w:pos="-1440"/>
        </w:tabs>
        <w:ind w:left="1440"/>
        <w:rPr>
          <w:lang w:val="en-GB"/>
        </w:rPr>
      </w:pPr>
    </w:p>
    <w:p w14:paraId="3878B61C" w14:textId="77777777" w:rsidR="00B1445F" w:rsidRPr="00B1445F" w:rsidRDefault="00B1445F" w:rsidP="00B1445F">
      <w:pPr>
        <w:tabs>
          <w:tab w:val="left" w:pos="-1440"/>
        </w:tabs>
        <w:rPr>
          <w:lang w:val="en-GB"/>
        </w:rPr>
      </w:pPr>
    </w:p>
    <w:p w14:paraId="55C50FEF" w14:textId="2DD3D750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4B6BA71E" w:rsidR="000276BF" w:rsidRDefault="00B1445F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02</w:t>
      </w:r>
      <w:r w:rsidR="00BB7AE6">
        <w:rPr>
          <w:lang w:val="en-GB"/>
        </w:rPr>
        <w:t>1</w:t>
      </w:r>
      <w:r w:rsidR="008E7BD7">
        <w:rPr>
          <w:lang w:val="en-GB"/>
        </w:rPr>
        <w:t>-2</w:t>
      </w:r>
      <w:r>
        <w:rPr>
          <w:lang w:val="en-GB"/>
        </w:rPr>
        <w:t>2</w:t>
      </w:r>
      <w:r w:rsidR="008E7BD7">
        <w:rPr>
          <w:lang w:val="en-GB"/>
        </w:rPr>
        <w:t>/</w:t>
      </w:r>
      <w:r>
        <w:rPr>
          <w:lang w:val="en-GB"/>
        </w:rPr>
        <w:t>01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>
        <w:rPr>
          <w:lang w:val="en-GB"/>
        </w:rPr>
        <w:t>Neil Maloney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>
        <w:rPr>
          <w:lang w:val="en-GB"/>
        </w:rPr>
        <w:t>February 14</w:t>
      </w:r>
      <w:r w:rsidRPr="00B1445F">
        <w:rPr>
          <w:vertAlign w:val="superscript"/>
          <w:lang w:val="en-GB"/>
        </w:rPr>
        <w:t>th</w:t>
      </w:r>
      <w:r w:rsidR="00541A86">
        <w:rPr>
          <w:lang w:val="en-GB"/>
        </w:rPr>
        <w:t>, 202</w:t>
      </w:r>
      <w:r w:rsidR="00F74F0D">
        <w:rPr>
          <w:lang w:val="en-GB"/>
        </w:rPr>
        <w:t>2</w:t>
      </w:r>
      <w:r w:rsidR="00567AA0">
        <w:rPr>
          <w:lang w:val="en-GB"/>
        </w:rPr>
        <w:t>.</w:t>
      </w:r>
    </w:p>
    <w:p w14:paraId="2B2F4C79" w14:textId="4C098112" w:rsidR="00484773" w:rsidRDefault="00FB284B" w:rsidP="009311F6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5095909A" w14:textId="77777777" w:rsidR="00484773" w:rsidRDefault="00484773" w:rsidP="00484773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4F42F0BA" w:rsidR="00252634" w:rsidRDefault="00B1445F" w:rsidP="00393B49">
      <w:pPr>
        <w:rPr>
          <w:lang w:val="en-GB"/>
        </w:rPr>
      </w:pPr>
      <w:r>
        <w:rPr>
          <w:lang w:val="en-GB"/>
        </w:rPr>
        <w:t>02</w:t>
      </w:r>
      <w:r w:rsidR="00BB7AE6">
        <w:rPr>
          <w:lang w:val="en-GB"/>
        </w:rPr>
        <w:t>2</w:t>
      </w:r>
      <w:r>
        <w:rPr>
          <w:lang w:val="en-GB"/>
        </w:rPr>
        <w:t>-22/01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Dustin Denault</w:t>
      </w:r>
      <w:r w:rsidR="00176AB5">
        <w:rPr>
          <w:lang w:val="en-GB"/>
        </w:rPr>
        <w:t xml:space="preserve"> </w:t>
      </w:r>
      <w:r w:rsidR="00252634">
        <w:rPr>
          <w:lang w:val="en-GB"/>
        </w:rPr>
        <w:t>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>at</w:t>
      </w:r>
      <w:r w:rsidR="00176AB5">
        <w:rPr>
          <w:lang w:val="en-GB"/>
        </w:rPr>
        <w:t xml:space="preserve"> </w:t>
      </w:r>
      <w:r>
        <w:rPr>
          <w:lang w:val="en-GB"/>
        </w:rPr>
        <w:t>8:05pm</w:t>
      </w:r>
      <w:r w:rsidR="00EA5FF0">
        <w:rPr>
          <w:lang w:val="en-GB"/>
        </w:rPr>
        <w:t>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59DC927A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10DADF14" w14:textId="3575FD53" w:rsidR="00934D42" w:rsidRPr="009311F6" w:rsidRDefault="00C754F3" w:rsidP="009311F6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>La version française est la version officielle - The French version is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42D38C8"/>
    <w:multiLevelType w:val="hybridMultilevel"/>
    <w:tmpl w:val="B3BC9F5C"/>
    <w:lvl w:ilvl="0" w:tplc="D122B5C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6198046">
    <w:abstractNumId w:val="14"/>
  </w:num>
  <w:num w:numId="2" w16cid:durableId="2057464818">
    <w:abstractNumId w:val="4"/>
  </w:num>
  <w:num w:numId="3" w16cid:durableId="431978996">
    <w:abstractNumId w:val="8"/>
  </w:num>
  <w:num w:numId="4" w16cid:durableId="1052340500">
    <w:abstractNumId w:val="9"/>
  </w:num>
  <w:num w:numId="5" w16cid:durableId="44960392">
    <w:abstractNumId w:val="3"/>
  </w:num>
  <w:num w:numId="6" w16cid:durableId="1265193467">
    <w:abstractNumId w:val="7"/>
  </w:num>
  <w:num w:numId="7" w16cid:durableId="1355690373">
    <w:abstractNumId w:val="5"/>
  </w:num>
  <w:num w:numId="8" w16cid:durableId="19598937">
    <w:abstractNumId w:val="21"/>
  </w:num>
  <w:num w:numId="9" w16cid:durableId="1611202961">
    <w:abstractNumId w:val="16"/>
  </w:num>
  <w:num w:numId="10" w16cid:durableId="720641482">
    <w:abstractNumId w:val="15"/>
  </w:num>
  <w:num w:numId="11" w16cid:durableId="262540906">
    <w:abstractNumId w:val="23"/>
  </w:num>
  <w:num w:numId="12" w16cid:durableId="458492879">
    <w:abstractNumId w:val="19"/>
  </w:num>
  <w:num w:numId="13" w16cid:durableId="611133115">
    <w:abstractNumId w:val="26"/>
  </w:num>
  <w:num w:numId="14" w16cid:durableId="354967234">
    <w:abstractNumId w:val="6"/>
  </w:num>
  <w:num w:numId="15" w16cid:durableId="922642378">
    <w:abstractNumId w:val="25"/>
  </w:num>
  <w:num w:numId="16" w16cid:durableId="1925645406">
    <w:abstractNumId w:val="17"/>
  </w:num>
  <w:num w:numId="17" w16cid:durableId="202669757">
    <w:abstractNumId w:val="22"/>
  </w:num>
  <w:num w:numId="18" w16cid:durableId="258217525">
    <w:abstractNumId w:val="11"/>
  </w:num>
  <w:num w:numId="19" w16cid:durableId="771626036">
    <w:abstractNumId w:val="18"/>
  </w:num>
  <w:num w:numId="20" w16cid:durableId="1744259486">
    <w:abstractNumId w:val="20"/>
  </w:num>
  <w:num w:numId="21" w16cid:durableId="1855264986">
    <w:abstractNumId w:val="12"/>
  </w:num>
  <w:num w:numId="22" w16cid:durableId="1308625265">
    <w:abstractNumId w:val="13"/>
  </w:num>
  <w:num w:numId="23" w16cid:durableId="325136488">
    <w:abstractNumId w:val="10"/>
  </w:num>
  <w:num w:numId="24" w16cid:durableId="2451163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76AB5"/>
    <w:rsid w:val="00182B11"/>
    <w:rsid w:val="00190BF4"/>
    <w:rsid w:val="00191003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869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B6728"/>
    <w:rsid w:val="002C7D9A"/>
    <w:rsid w:val="002F1B41"/>
    <w:rsid w:val="00300C5C"/>
    <w:rsid w:val="00301A39"/>
    <w:rsid w:val="00307B8F"/>
    <w:rsid w:val="00313845"/>
    <w:rsid w:val="00315020"/>
    <w:rsid w:val="0032104D"/>
    <w:rsid w:val="00321FF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53CC"/>
    <w:rsid w:val="003C7A03"/>
    <w:rsid w:val="003D17A9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84773"/>
    <w:rsid w:val="00495748"/>
    <w:rsid w:val="004A47FF"/>
    <w:rsid w:val="004B2257"/>
    <w:rsid w:val="004B5C22"/>
    <w:rsid w:val="004B6A9A"/>
    <w:rsid w:val="004C0B72"/>
    <w:rsid w:val="004C6A07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6401"/>
    <w:rsid w:val="00506C35"/>
    <w:rsid w:val="0052399A"/>
    <w:rsid w:val="00527628"/>
    <w:rsid w:val="005319A3"/>
    <w:rsid w:val="005367AC"/>
    <w:rsid w:val="00536C14"/>
    <w:rsid w:val="005402C7"/>
    <w:rsid w:val="00541A86"/>
    <w:rsid w:val="005461E9"/>
    <w:rsid w:val="00547173"/>
    <w:rsid w:val="00553A95"/>
    <w:rsid w:val="00555705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E75"/>
    <w:rsid w:val="006F5E5F"/>
    <w:rsid w:val="00702F5B"/>
    <w:rsid w:val="00703428"/>
    <w:rsid w:val="007046E4"/>
    <w:rsid w:val="007232B0"/>
    <w:rsid w:val="00726372"/>
    <w:rsid w:val="007274B2"/>
    <w:rsid w:val="00735379"/>
    <w:rsid w:val="007369F2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11F6"/>
    <w:rsid w:val="00933070"/>
    <w:rsid w:val="00934D42"/>
    <w:rsid w:val="0094553D"/>
    <w:rsid w:val="0095266E"/>
    <w:rsid w:val="0097198E"/>
    <w:rsid w:val="00973C70"/>
    <w:rsid w:val="00980E62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6F7"/>
    <w:rsid w:val="00AC53E9"/>
    <w:rsid w:val="00AC7F49"/>
    <w:rsid w:val="00AD396D"/>
    <w:rsid w:val="00AD7C40"/>
    <w:rsid w:val="00AE0783"/>
    <w:rsid w:val="00AF35B5"/>
    <w:rsid w:val="00AF39AD"/>
    <w:rsid w:val="00B04453"/>
    <w:rsid w:val="00B05CFC"/>
    <w:rsid w:val="00B10EA3"/>
    <w:rsid w:val="00B10F35"/>
    <w:rsid w:val="00B1445F"/>
    <w:rsid w:val="00B149BA"/>
    <w:rsid w:val="00B16007"/>
    <w:rsid w:val="00B168F5"/>
    <w:rsid w:val="00B27084"/>
    <w:rsid w:val="00B27481"/>
    <w:rsid w:val="00B335D7"/>
    <w:rsid w:val="00B346A4"/>
    <w:rsid w:val="00B37E9E"/>
    <w:rsid w:val="00B52A02"/>
    <w:rsid w:val="00B55723"/>
    <w:rsid w:val="00B57F66"/>
    <w:rsid w:val="00B600D7"/>
    <w:rsid w:val="00B61044"/>
    <w:rsid w:val="00B637AF"/>
    <w:rsid w:val="00B63975"/>
    <w:rsid w:val="00B7554A"/>
    <w:rsid w:val="00B805A8"/>
    <w:rsid w:val="00B92402"/>
    <w:rsid w:val="00B930EE"/>
    <w:rsid w:val="00BA00F6"/>
    <w:rsid w:val="00BA4AE4"/>
    <w:rsid w:val="00BB7AE6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0B2D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5781D"/>
    <w:rsid w:val="00D60652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0BE5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4F0D"/>
    <w:rsid w:val="00F75300"/>
    <w:rsid w:val="00F764F0"/>
    <w:rsid w:val="00F76A67"/>
    <w:rsid w:val="00F8505B"/>
    <w:rsid w:val="00F8697D"/>
    <w:rsid w:val="00FB07B0"/>
    <w:rsid w:val="00FB284B"/>
    <w:rsid w:val="00FB6293"/>
    <w:rsid w:val="00FC1E94"/>
    <w:rsid w:val="00FC2289"/>
    <w:rsid w:val="00FD0D1F"/>
    <w:rsid w:val="00FD19A0"/>
    <w:rsid w:val="00FD771A"/>
    <w:rsid w:val="00FE10F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1011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Alicia Jones</cp:lastModifiedBy>
  <cp:revision>6</cp:revision>
  <cp:lastPrinted>2022-01-19T16:58:00Z</cp:lastPrinted>
  <dcterms:created xsi:type="dcterms:W3CDTF">2022-02-11T19:50:00Z</dcterms:created>
  <dcterms:modified xsi:type="dcterms:W3CDTF">2022-07-13T17:19:00Z</dcterms:modified>
</cp:coreProperties>
</file>